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A" w:rsidRDefault="00FA3F8A">
      <w:r>
        <w:rPr>
          <w:noProof/>
          <w:lang w:eastAsia="en-US"/>
        </w:rPr>
        <w:pict>
          <v:group id="_x0000_s1026" style="position:absolute;margin-left:349.65pt;margin-top:-24.2pt;width:238pt;height:841.85pt;z-index:251656704;mso-width-percent:400;mso-height-percent:1000;mso-position-horizontal-relative:page;mso-position-vertical-relative:page;mso-width-percent:400;mso-height-percent:1000" coordorigin="7329" coordsize="4911,15840" o:allowincell="f">
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<v:rect id="_x0000_s1028" style="position:absolute;left:7755;width:4505;height:15840;mso-height-percent:1000;mso-position-vertical:top;mso-position-vertical-relative:page;mso-height-percent:1000" fillcolor="#9bbb59" stroked="f" strokecolor="#d8d8d8">
                <v:fill color2="#bfbfbf" rotate="t"/>
              </v:rect>
              <v:rect id="_x0000_s1029" style="position:absolute;left:7560;top:8;width:195;height:15825;mso-height-percent:1000;mso-position-vertical-relative:page;mso-height-percent:1000;mso-width-relative:margin;v-text-anchor:middle" fillcolor="#9bbb59" stroked="f" strokecolor="white" strokeweight="1pt">
                <v:fill r:id="rId8" o:title="Light vertical" opacity="52429f" o:opacity2="52429f" type="pattern"/>
                <v:shadow color="#d8d8d8" offset="3pt,3pt" offset2="2pt,2pt"/>
              </v:rect>
            </v:group>
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0" inset="28.8pt,14.4pt,14.4pt,14.4pt">
                <w:txbxContent>
                  <w:p w:rsidR="0033688A" w:rsidRPr="00707B4B" w:rsidRDefault="0033688A">
                    <w:pPr>
                      <w:pStyle w:val="a3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</w:txbxContent>
              </v:textbox>
            </v:rect>
            <v:rect id="_x0000_s1031" style="position:absolute;left:7329;top:10658;width:4889;height:4462;mso-width-percent:400;mso-position-horizontal-relative:page;mso-position-vertical-relative:margin;mso-width-percent:40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1" inset="28.8pt,14.4pt,14.4pt,14.4pt">
                <w:txbxContent>
                  <w:p w:rsidR="0037455F" w:rsidRDefault="0037455F">
                    <w:pPr>
                      <w:pStyle w:val="a3"/>
                      <w:spacing w:line="360" w:lineRule="auto"/>
                      <w:rPr>
                        <w:rFonts w:ascii="выполнили" w:hAnsi="выполнили"/>
                        <w:b/>
                        <w:sz w:val="24"/>
                      </w:rPr>
                    </w:pPr>
                  </w:p>
                  <w:p w:rsidR="0033688A" w:rsidRPr="00707B4B" w:rsidRDefault="00707B4B">
                    <w:pPr>
                      <w:pStyle w:val="a3"/>
                      <w:spacing w:line="360" w:lineRule="auto"/>
                      <w:rPr>
                        <w:color w:val="FFFFFF"/>
                      </w:rPr>
                    </w:pPr>
                    <w:r>
                      <w:rPr>
                        <w:rFonts w:ascii="выполнили" w:hAnsi="выполнили"/>
                        <w:b/>
                        <w:sz w:val="24"/>
                      </w:rPr>
                      <w:t xml:space="preserve"> Франк</w:t>
                    </w:r>
                    <w:r w:rsidR="00BE7A68">
                      <w:rPr>
                        <w:rFonts w:ascii="выполнили" w:hAnsi="выполнили"/>
                        <w:b/>
                        <w:sz w:val="24"/>
                      </w:rPr>
                      <w:t xml:space="preserve"> Андрей</w:t>
                    </w:r>
                  </w:p>
                  <w:p w:rsidR="0033688A" w:rsidRDefault="0033688A">
                    <w:pPr>
                      <w:pStyle w:val="a3"/>
                      <w:spacing w:line="360" w:lineRule="auto"/>
                      <w:rPr>
                        <w:color w:val="FFFFFF"/>
                      </w:rPr>
                    </w:pPr>
                    <w:r w:rsidRPr="00707B4B">
                      <w:rPr>
                        <w:color w:val="FFFFFF"/>
                      </w:rPr>
                      <w:t>M</w:t>
                    </w:r>
                    <w:r w:rsidR="00143480" w:rsidRPr="00707B4B">
                      <w:rPr>
                        <w:color w:val="FFFFFF"/>
                      </w:rPr>
                      <w:t>ОУ СОШ №3</w:t>
                    </w:r>
                  </w:p>
                  <w:p w:rsidR="00DC17E0" w:rsidRPr="00707B4B" w:rsidRDefault="00DC17E0">
                    <w:pPr>
                      <w:pStyle w:val="a3"/>
                      <w:spacing w:line="360" w:lineRule="auto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4 «Б» класс</w:t>
                    </w:r>
                  </w:p>
                  <w:p w:rsidR="0033688A" w:rsidRPr="00707B4B" w:rsidRDefault="00F6621C">
                    <w:pPr>
                      <w:pStyle w:val="a3"/>
                      <w:spacing w:line="360" w:lineRule="auto"/>
                      <w:rPr>
                        <w:color w:val="FFFFFF"/>
                      </w:rPr>
                    </w:pPr>
                    <w:r w:rsidRPr="00707B4B">
                      <w:rPr>
                        <w:color w:val="FFFFFF"/>
                      </w:rPr>
                      <w:t>Нижний Новгород, 2011</w:t>
                    </w:r>
                  </w:p>
                </w:txbxContent>
              </v:textbox>
            </v:rect>
            <w10:wrap anchorx="page" anchory="page"/>
          </v:group>
        </w:pict>
      </w:r>
    </w:p>
    <w:p w:rsidR="0033688A" w:rsidRDefault="0037455F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page">
              <wp:posOffset>2466975</wp:posOffset>
            </wp:positionH>
            <wp:positionV relativeFrom="page">
              <wp:posOffset>3971925</wp:posOffset>
            </wp:positionV>
            <wp:extent cx="2762250" cy="3238500"/>
            <wp:effectExtent l="19050" t="19050" r="19050" b="19050"/>
            <wp:wrapNone/>
            <wp:docPr id="10" name="Picture 1" descr="mo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2385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F8A" w:rsidRPr="00FA3F8A">
        <w:rPr>
          <w:noProof/>
          <w:lang w:eastAsia="en-US"/>
        </w:rPr>
        <w:pict>
          <v:rect id="_x0000_s1032" style="position:absolute;margin-left:1.25pt;margin-top:102pt;width:498.25pt;height:177.75pt;z-index:251658752;mso-position-horizontal-relative:page;mso-position-vertical-relative:page;v-text-anchor:middle" o:allowincell="f" fillcolor="#4f81bd" strokecolor="white" strokeweight="1pt">
            <v:fill color2="#365f91"/>
            <v:shadow color="#d8d8d8" offset="3pt,3pt" offset2="2pt,2pt"/>
            <v:textbox style="mso-next-textbox:#_x0000_s1032" inset="14.4pt,,14.4pt">
              <w:txbxContent>
                <w:p w:rsidR="0037455F" w:rsidRPr="0037455F" w:rsidRDefault="0033688A" w:rsidP="0033688A">
                  <w:pPr>
                    <w:pStyle w:val="a3"/>
                    <w:jc w:val="center"/>
                    <w:rPr>
                      <w:rFonts w:ascii="Cambria" w:hAnsi="Cambria"/>
                      <w:color w:val="FFFFFF"/>
                      <w:sz w:val="56"/>
                      <w:szCs w:val="56"/>
                    </w:rPr>
                  </w:pPr>
                  <w:r w:rsidRPr="0037455F">
                    <w:rPr>
                      <w:rFonts w:ascii="Cambria" w:hAnsi="Cambria"/>
                      <w:color w:val="FFFFFF"/>
                      <w:sz w:val="56"/>
                      <w:szCs w:val="56"/>
                    </w:rPr>
                    <w:t>Реферат</w:t>
                  </w:r>
                </w:p>
                <w:p w:rsidR="0037455F" w:rsidRPr="0037455F" w:rsidRDefault="0033688A" w:rsidP="0033688A">
                  <w:pPr>
                    <w:pStyle w:val="a3"/>
                    <w:jc w:val="center"/>
                    <w:rPr>
                      <w:rFonts w:ascii="Cambria" w:hAnsi="Cambria"/>
                      <w:color w:val="FFFFFF"/>
                      <w:sz w:val="56"/>
                      <w:szCs w:val="56"/>
                    </w:rPr>
                  </w:pPr>
                  <w:r w:rsidRPr="0037455F">
                    <w:rPr>
                      <w:rFonts w:ascii="Cambria" w:hAnsi="Cambria"/>
                      <w:color w:val="FFFFFF"/>
                      <w:sz w:val="56"/>
                      <w:szCs w:val="56"/>
                    </w:rPr>
                    <w:t xml:space="preserve"> на тему</w:t>
                  </w:r>
                </w:p>
                <w:p w:rsidR="0033688A" w:rsidRPr="0037455F" w:rsidRDefault="0033688A" w:rsidP="0033688A">
                  <w:pPr>
                    <w:pStyle w:val="a3"/>
                    <w:jc w:val="center"/>
                    <w:rPr>
                      <w:rFonts w:ascii="Cambria" w:hAnsi="Cambria"/>
                      <w:color w:val="C00000"/>
                      <w:sz w:val="72"/>
                      <w:szCs w:val="72"/>
                    </w:rPr>
                  </w:pPr>
                  <w:r w:rsidRPr="00707B4B">
                    <w:rPr>
                      <w:rFonts w:ascii="Cambria" w:hAnsi="Cambria"/>
                      <w:color w:val="FFFFFF"/>
                      <w:sz w:val="72"/>
                      <w:szCs w:val="72"/>
                    </w:rPr>
                    <w:t xml:space="preserve"> </w:t>
                  </w:r>
                  <w:r w:rsidRPr="0037455F">
                    <w:rPr>
                      <w:rFonts w:ascii="Cambria" w:hAnsi="Cambria"/>
                      <w:color w:val="C00000"/>
                      <w:sz w:val="72"/>
                      <w:szCs w:val="72"/>
                    </w:rPr>
                    <w:t>«История возникновения нашей школы и ее здания»</w:t>
                  </w:r>
                </w:p>
              </w:txbxContent>
            </v:textbox>
            <w10:wrap anchorx="page" anchory="page"/>
          </v:rect>
        </w:pict>
      </w:r>
      <w:r w:rsidR="0033688A">
        <w:rPr>
          <w:rFonts w:ascii="Times New Roman" w:hAnsi="Times New Roman"/>
          <w:sz w:val="28"/>
          <w:szCs w:val="28"/>
        </w:rPr>
        <w:br w:type="page"/>
      </w:r>
    </w:p>
    <w:p w:rsidR="0037455F" w:rsidRPr="00CB219C" w:rsidRDefault="00CB219C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noProof/>
          <w:color w:val="000000" w:themeColor="text1"/>
          <w:sz w:val="40"/>
          <w:szCs w:val="40"/>
        </w:rPr>
        <w:lastRenderedPageBreak/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-405765</wp:posOffset>
            </wp:positionV>
            <wp:extent cx="6076950" cy="9258300"/>
            <wp:effectExtent l="19050" t="0" r="0" b="0"/>
            <wp:wrapNone/>
            <wp:docPr id="3" name="Рисунок 2" descr="2011-02-11 15-49-18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02-11 15-49-18_0024.jpg"/>
                    <pic:cNvPicPr/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55F" w:rsidRPr="00CB219C">
        <w:rPr>
          <w:rFonts w:ascii="Monotype Corsiva" w:hAnsi="Monotype Corsiva"/>
          <w:b/>
          <w:color w:val="000000" w:themeColor="text1"/>
          <w:sz w:val="40"/>
          <w:szCs w:val="40"/>
        </w:rPr>
        <w:t>Нашей школе лет немало-</w:t>
      </w:r>
    </w:p>
    <w:p w:rsidR="0037455F" w:rsidRPr="00CB219C" w:rsidRDefault="0037455F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color w:val="000000" w:themeColor="text1"/>
          <w:sz w:val="40"/>
          <w:szCs w:val="40"/>
        </w:rPr>
        <w:t>Ей уже 110 лет!</w:t>
      </w:r>
    </w:p>
    <w:p w:rsidR="0037455F" w:rsidRPr="00CB219C" w:rsidRDefault="00554E85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color w:val="000000" w:themeColor="text1"/>
          <w:sz w:val="40"/>
          <w:szCs w:val="40"/>
        </w:rPr>
        <w:t>Много школа повидала</w:t>
      </w:r>
    </w:p>
    <w:p w:rsidR="00554E85" w:rsidRPr="00CB219C" w:rsidRDefault="00554E85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color w:val="000000" w:themeColor="text1"/>
          <w:sz w:val="40"/>
          <w:szCs w:val="40"/>
        </w:rPr>
        <w:t>Поражений и побед.</w:t>
      </w:r>
    </w:p>
    <w:p w:rsidR="00554E85" w:rsidRPr="00CB219C" w:rsidRDefault="00554E85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color w:val="000000" w:themeColor="text1"/>
          <w:sz w:val="40"/>
          <w:szCs w:val="40"/>
        </w:rPr>
        <w:t>Школа крепостью большою</w:t>
      </w:r>
    </w:p>
    <w:p w:rsidR="00554E85" w:rsidRPr="00CB219C" w:rsidRDefault="00554E85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color w:val="000000" w:themeColor="text1"/>
          <w:sz w:val="40"/>
          <w:szCs w:val="40"/>
        </w:rPr>
        <w:t>Смотрит в скверик свысока,</w:t>
      </w:r>
    </w:p>
    <w:p w:rsidR="00554E85" w:rsidRPr="00CB219C" w:rsidRDefault="00554E85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color w:val="000000" w:themeColor="text1"/>
          <w:sz w:val="40"/>
          <w:szCs w:val="40"/>
        </w:rPr>
        <w:t>И над башней шпиль стрелою</w:t>
      </w:r>
    </w:p>
    <w:p w:rsidR="00554E85" w:rsidRPr="00CB219C" w:rsidRDefault="00554E85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color w:val="000000" w:themeColor="text1"/>
          <w:sz w:val="40"/>
          <w:szCs w:val="40"/>
        </w:rPr>
        <w:t>Устремился в облака.</w:t>
      </w:r>
    </w:p>
    <w:p w:rsidR="00554E85" w:rsidRPr="00CB219C" w:rsidRDefault="00554E85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color w:val="000000" w:themeColor="text1"/>
          <w:sz w:val="40"/>
          <w:szCs w:val="40"/>
        </w:rPr>
        <w:t>Вот любуется прохожий,</w:t>
      </w:r>
    </w:p>
    <w:p w:rsidR="00554E85" w:rsidRPr="00CB219C" w:rsidRDefault="00554E85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color w:val="000000" w:themeColor="text1"/>
          <w:sz w:val="40"/>
          <w:szCs w:val="40"/>
        </w:rPr>
        <w:t>Но ему и невдомек:</w:t>
      </w:r>
    </w:p>
    <w:p w:rsidR="00554E85" w:rsidRPr="00CB219C" w:rsidRDefault="00554E85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color w:val="000000" w:themeColor="text1"/>
          <w:sz w:val="40"/>
          <w:szCs w:val="40"/>
        </w:rPr>
        <w:t>В доме, на дворец похожий,</w:t>
      </w:r>
    </w:p>
    <w:p w:rsidR="00554E85" w:rsidRPr="00CB219C" w:rsidRDefault="00554E85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color w:val="000000" w:themeColor="text1"/>
          <w:sz w:val="40"/>
          <w:szCs w:val="40"/>
        </w:rPr>
        <w:t>В этот миг идет урок.</w:t>
      </w:r>
    </w:p>
    <w:p w:rsidR="00554E85" w:rsidRPr="00CB219C" w:rsidRDefault="0092359B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color w:val="000000" w:themeColor="text1"/>
          <w:sz w:val="40"/>
          <w:szCs w:val="40"/>
        </w:rPr>
        <w:t>Дети школу поздравляют,</w:t>
      </w:r>
    </w:p>
    <w:p w:rsidR="0092359B" w:rsidRPr="00CB219C" w:rsidRDefault="0092359B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color w:val="000000" w:themeColor="text1"/>
          <w:sz w:val="40"/>
          <w:szCs w:val="40"/>
        </w:rPr>
        <w:t>Много в этот день гостей,</w:t>
      </w:r>
    </w:p>
    <w:p w:rsidR="0092359B" w:rsidRPr="00CB219C" w:rsidRDefault="0092359B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color w:val="000000" w:themeColor="text1"/>
          <w:sz w:val="40"/>
          <w:szCs w:val="40"/>
        </w:rPr>
        <w:t>И стихи ей посвящают,</w:t>
      </w:r>
    </w:p>
    <w:p w:rsidR="0092359B" w:rsidRPr="00CB219C" w:rsidRDefault="0092359B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color w:val="000000" w:themeColor="text1"/>
          <w:sz w:val="40"/>
          <w:szCs w:val="40"/>
        </w:rPr>
        <w:t>И подарки дарят ей.</w:t>
      </w:r>
    </w:p>
    <w:p w:rsidR="0092359B" w:rsidRPr="00CB219C" w:rsidRDefault="0092359B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color w:val="000000" w:themeColor="text1"/>
          <w:sz w:val="40"/>
          <w:szCs w:val="40"/>
        </w:rPr>
        <w:t>В городе нет школы краше</w:t>
      </w:r>
    </w:p>
    <w:p w:rsidR="0092359B" w:rsidRPr="00CB219C" w:rsidRDefault="0092359B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color w:val="000000" w:themeColor="text1"/>
          <w:sz w:val="40"/>
          <w:szCs w:val="40"/>
        </w:rPr>
        <w:t>Или старше по годам.</w:t>
      </w:r>
    </w:p>
    <w:p w:rsidR="0092359B" w:rsidRPr="00CB219C" w:rsidRDefault="0092359B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color w:val="000000" w:themeColor="text1"/>
          <w:sz w:val="40"/>
          <w:szCs w:val="40"/>
        </w:rPr>
        <w:t>Мы гордимся школой нашей!</w:t>
      </w:r>
    </w:p>
    <w:p w:rsidR="0092359B" w:rsidRPr="00CB219C" w:rsidRDefault="0092359B" w:rsidP="0092359B">
      <w:pPr>
        <w:spacing w:line="360" w:lineRule="auto"/>
        <w:ind w:firstLine="709"/>
        <w:contextualSpacing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CB219C">
        <w:rPr>
          <w:rFonts w:ascii="Monotype Corsiva" w:hAnsi="Monotype Corsiva"/>
          <w:b/>
          <w:color w:val="000000" w:themeColor="text1"/>
          <w:sz w:val="40"/>
          <w:szCs w:val="40"/>
        </w:rPr>
        <w:t>Помогай учиться нам!</w:t>
      </w:r>
    </w:p>
    <w:p w:rsidR="0092359B" w:rsidRPr="0092359B" w:rsidRDefault="0092359B" w:rsidP="0092359B">
      <w:pPr>
        <w:pageBreakBefore/>
        <w:spacing w:line="360" w:lineRule="auto"/>
        <w:ind w:firstLine="709"/>
        <w:contextualSpacing/>
        <w:jc w:val="center"/>
        <w:rPr>
          <w:rFonts w:ascii="Times New Roman" w:hAnsi="Times New Roman"/>
          <w:b/>
          <w:color w:val="0F243E" w:themeColor="text2" w:themeShade="80"/>
          <w:sz w:val="36"/>
          <w:szCs w:val="36"/>
        </w:rPr>
      </w:pPr>
    </w:p>
    <w:p w:rsidR="00376EB9" w:rsidRDefault="008A06A6" w:rsidP="0033688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06A6">
        <w:rPr>
          <w:rFonts w:ascii="Times New Roman" w:hAnsi="Times New Roman"/>
          <w:sz w:val="28"/>
          <w:szCs w:val="28"/>
        </w:rPr>
        <w:t>Мы очень любим свой родной город</w:t>
      </w:r>
      <w:r>
        <w:rPr>
          <w:rFonts w:ascii="Times New Roman" w:hAnsi="Times New Roman"/>
          <w:sz w:val="28"/>
          <w:szCs w:val="28"/>
        </w:rPr>
        <w:t xml:space="preserve">. Здесь мы родились. Почти всю жизнь нам посчастливилось прожить в самом прекрасном месте </w:t>
      </w:r>
      <w:r w:rsidR="005651A2">
        <w:rPr>
          <w:rFonts w:ascii="Times New Roman" w:hAnsi="Times New Roman"/>
          <w:sz w:val="28"/>
          <w:szCs w:val="28"/>
        </w:rPr>
        <w:t>Нижнего Новгорода</w:t>
      </w:r>
      <w:r>
        <w:rPr>
          <w:rFonts w:ascii="Times New Roman" w:hAnsi="Times New Roman"/>
          <w:sz w:val="28"/>
          <w:szCs w:val="28"/>
        </w:rPr>
        <w:t>, в самом центре, еще сохранившем свой колорит и стиль старинного русского города. Старый Нижний еще виден за многоэтажными зданиями, и лучше всего</w:t>
      </w:r>
      <w:r w:rsidR="005E25D0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характер чувствуется здесь, на площади Максима Горького. В Нижнем, или НиНо, как сейчас называют его на новый лад, много интересных и </w:t>
      </w:r>
      <w:r w:rsidR="008809C7">
        <w:rPr>
          <w:rFonts w:ascii="Times New Roman" w:hAnsi="Times New Roman"/>
          <w:sz w:val="28"/>
          <w:szCs w:val="28"/>
        </w:rPr>
        <w:t>памятных</w:t>
      </w:r>
      <w:r>
        <w:rPr>
          <w:rFonts w:ascii="Times New Roman" w:hAnsi="Times New Roman"/>
          <w:sz w:val="28"/>
          <w:szCs w:val="28"/>
        </w:rPr>
        <w:t xml:space="preserve"> мест. Одно из них наша любимая площадь</w:t>
      </w:r>
      <w:r w:rsidR="008809C7">
        <w:rPr>
          <w:rFonts w:ascii="Times New Roman" w:hAnsi="Times New Roman"/>
          <w:sz w:val="28"/>
          <w:szCs w:val="28"/>
        </w:rPr>
        <w:t>.</w:t>
      </w:r>
    </w:p>
    <w:p w:rsidR="008809C7" w:rsidRDefault="008809C7" w:rsidP="0033688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100 лет назад она называлась Новобазарной, вокруг стояли маленькие домики, а по средам располагался огромный базар посреди площади, где и шел оживленный торг. И вот в начале ХХ  века здесь, на пересечении улицы Прядильной и Новобазарной площади, появилось удивительное здание, необычное по своей архитектуре  - крышу венчаю</w:t>
      </w:r>
      <w:r w:rsidR="00AC221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шатер и крест. С этим зданием связана интересная история, которой в этом году исполнится ровно 150 лет. </w:t>
      </w:r>
    </w:p>
    <w:p w:rsidR="00925503" w:rsidRDefault="00B60180" w:rsidP="00925503">
      <w:pPr>
        <w:keepNext/>
        <w:spacing w:line="360" w:lineRule="auto"/>
        <w:ind w:firstLine="709"/>
        <w:contextualSpacing/>
        <w:jc w:val="center"/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91050" cy="3724275"/>
            <wp:effectExtent l="19050" t="0" r="76200" b="66675"/>
            <wp:docPr id="1" name="Рисунок 2" descr="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кол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B6326" w:rsidRPr="00925503" w:rsidRDefault="00925503" w:rsidP="00925503">
      <w:pPr>
        <w:pStyle w:val="ab"/>
        <w:jc w:val="center"/>
        <w:rPr>
          <w:rFonts w:ascii="Times New Roman" w:hAnsi="Times New Roman"/>
          <w:noProof/>
          <w:color w:val="1F497D" w:themeColor="text2"/>
          <w:sz w:val="28"/>
          <w:szCs w:val="28"/>
        </w:rPr>
      </w:pPr>
      <w:r w:rsidRPr="00925503">
        <w:rPr>
          <w:color w:val="1F497D" w:themeColor="text2"/>
        </w:rPr>
        <w:t>Вид на Базарную площадь Нижнего Новгорода</w:t>
      </w:r>
    </w:p>
    <w:p w:rsidR="008809C7" w:rsidRDefault="008809C7" w:rsidP="0033688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 февраля 1861 года был опубликован знаменитый Манифест, который</w:t>
      </w:r>
      <w:r w:rsidR="007B63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частности, освобождал крестьян от крепостной зависимости, разработанный  по инициативе царя-освободителя Александра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7B632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прославивший его. Спустя 40 лет, 19 февраля 1901 года, в Нижнем Новгороде собирается городская Дума на экстренное заседание. В то время ее возглавлял один из самых уважаемых и образованных людей в городе – Меморский Александр Михайлович. Интересно, что на этом заседании было принято решение выделить из городского бюджета ден</w:t>
      </w:r>
      <w:r w:rsidR="00A92DBD">
        <w:rPr>
          <w:rFonts w:ascii="Times New Roman" w:hAnsi="Times New Roman"/>
          <w:sz w:val="28"/>
          <w:szCs w:val="28"/>
        </w:rPr>
        <w:t xml:space="preserve">ьги и накормить 2000 </w:t>
      </w:r>
      <w:r>
        <w:rPr>
          <w:rFonts w:ascii="Times New Roman" w:hAnsi="Times New Roman"/>
          <w:sz w:val="28"/>
          <w:szCs w:val="28"/>
        </w:rPr>
        <w:t>бедняков. 19 февраля 1901 года открылись двери народных столовых и чайных, где кормили бесплатно.</w:t>
      </w:r>
    </w:p>
    <w:p w:rsidR="008809C7" w:rsidRDefault="00A92DBD" w:rsidP="0033688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Оказалось, что в Нижнем в то время около 50% населения составляли крестьяне, которым Манифест открыл дорогу к образованию и новому развитию. Поэтому  в городской Думе было решено этот день считать навсегда школьным днем. И тогда же было принято постановление построить на деньги города начальное училище, открытое для детей всех сословий с присвоением ему звания «Училище имени императора Александра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 память о 19 февраля 1861 года».</w:t>
      </w:r>
    </w:p>
    <w:p w:rsidR="00A92DBD" w:rsidRDefault="00A92DBD" w:rsidP="0033688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оговаривала, что в школе обязательно должна быть часовня в память царя-освободителя. Деньги на нее по подписке были собраны среди нижегородцев еще после покушения на царя в 1880 году, более 2000 рублей. Тогда же было определено и место</w:t>
      </w:r>
      <w:r w:rsidRPr="00A92D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пересечении улицы Прядильной и Новобазарной площади «в смежности с усадьбой гласного городской Думы Матвея Емельяновича Башкирова».</w:t>
      </w:r>
    </w:p>
    <w:p w:rsidR="00641EAB" w:rsidRDefault="00A92DBD" w:rsidP="00641EAB">
      <w:pPr>
        <w:keepNext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Итак, встал вопрос проектирования. Интересно, что проект не был заказан ни </w:t>
      </w:r>
      <w:r w:rsidR="007B6326">
        <w:rPr>
          <w:rFonts w:ascii="Times New Roman" w:hAnsi="Times New Roman"/>
          <w:sz w:val="28"/>
          <w:szCs w:val="28"/>
        </w:rPr>
        <w:t>одному из именитых архитекторов,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7B632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ет</w:t>
      </w:r>
      <w:r w:rsidR="007B6326">
        <w:rPr>
          <w:rFonts w:ascii="Times New Roman" w:hAnsi="Times New Roman"/>
          <w:sz w:val="28"/>
          <w:szCs w:val="28"/>
        </w:rPr>
        <w:t xml:space="preserve"> - б</w:t>
      </w:r>
      <w:r>
        <w:rPr>
          <w:rFonts w:ascii="Times New Roman" w:hAnsi="Times New Roman"/>
          <w:sz w:val="28"/>
          <w:szCs w:val="28"/>
        </w:rPr>
        <w:t>ыл объявлен конкурс, работы на который были зашифрованы под девизами, так что жюри не знало фамилий авторов. 16 июня</w:t>
      </w:r>
      <w:r w:rsidR="00D02C24">
        <w:rPr>
          <w:rFonts w:ascii="Times New Roman" w:hAnsi="Times New Roman"/>
          <w:sz w:val="28"/>
          <w:szCs w:val="28"/>
        </w:rPr>
        <w:t xml:space="preserve"> 1901 были вскрыты конверты с фа</w:t>
      </w:r>
      <w:r>
        <w:rPr>
          <w:rFonts w:ascii="Times New Roman" w:hAnsi="Times New Roman"/>
          <w:sz w:val="28"/>
          <w:szCs w:val="28"/>
        </w:rPr>
        <w:t>милиями авторов. Первая премия</w:t>
      </w:r>
      <w:r w:rsidR="00D02C24">
        <w:rPr>
          <w:rFonts w:ascii="Times New Roman" w:hAnsi="Times New Roman"/>
          <w:sz w:val="28"/>
          <w:szCs w:val="28"/>
        </w:rPr>
        <w:t xml:space="preserve"> в 600 рублей </w:t>
      </w:r>
      <w:r>
        <w:rPr>
          <w:rFonts w:ascii="Times New Roman" w:hAnsi="Times New Roman"/>
          <w:sz w:val="28"/>
          <w:szCs w:val="28"/>
        </w:rPr>
        <w:t xml:space="preserve"> и проект под девизом «</w:t>
      </w:r>
      <w:r w:rsidR="00D02C24">
        <w:rPr>
          <w:rFonts w:ascii="Times New Roman" w:hAnsi="Times New Roman"/>
          <w:sz w:val="28"/>
          <w:szCs w:val="28"/>
          <w:lang w:val="en-US"/>
        </w:rPr>
        <w:t>Suum</w:t>
      </w:r>
      <w:r w:rsidR="00D02C24" w:rsidRPr="00D02C24">
        <w:rPr>
          <w:rFonts w:ascii="Times New Roman" w:hAnsi="Times New Roman"/>
          <w:sz w:val="28"/>
          <w:szCs w:val="28"/>
        </w:rPr>
        <w:t xml:space="preserve"> </w:t>
      </w:r>
      <w:r w:rsidR="00D02C24">
        <w:rPr>
          <w:rFonts w:ascii="Times New Roman" w:hAnsi="Times New Roman"/>
          <w:sz w:val="28"/>
          <w:szCs w:val="28"/>
          <w:lang w:val="en-US"/>
        </w:rPr>
        <w:t>cuique</w:t>
      </w:r>
      <w:r w:rsidR="00D02C24">
        <w:rPr>
          <w:rFonts w:ascii="Times New Roman" w:hAnsi="Times New Roman"/>
          <w:sz w:val="28"/>
          <w:szCs w:val="28"/>
        </w:rPr>
        <w:t xml:space="preserve">» («Каждому свое») принадлежали студенту Петербургского технологического института Льву Петровичу Араповскому. Вторая – Николаю Михайловичу </w:t>
      </w:r>
      <w:r w:rsidR="00D02C24">
        <w:rPr>
          <w:rFonts w:ascii="Times New Roman" w:hAnsi="Times New Roman"/>
          <w:sz w:val="28"/>
          <w:szCs w:val="28"/>
        </w:rPr>
        <w:lastRenderedPageBreak/>
        <w:t xml:space="preserve">Вешнякову. Но ни один из этих проектов так и не был реализован. Архитектору В.М.Лемке было поручено переработать оба эти проекта и сделать один, образцовый, с </w:t>
      </w:r>
      <w:r w:rsidR="00E4071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4444365</wp:posOffset>
            </wp:positionH>
            <wp:positionV relativeFrom="margin">
              <wp:posOffset>1123950</wp:posOffset>
            </wp:positionV>
            <wp:extent cx="1533525" cy="2343150"/>
            <wp:effectExtent l="19050" t="0" r="9525" b="0"/>
            <wp:wrapSquare wrapText="bothSides"/>
            <wp:docPr id="2" name="Рисунок 1" descr="башкир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шкиро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34315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D02C24">
        <w:rPr>
          <w:rFonts w:ascii="Times New Roman" w:hAnsi="Times New Roman"/>
          <w:sz w:val="28"/>
          <w:szCs w:val="28"/>
        </w:rPr>
        <w:t xml:space="preserve">использованием лучших материалов и последних технических новинок того времени. Так и получилось всем известное трехэтажное здание с библиотекой, часовней, народной читальней и педагогическим музеем. По решению Думы, школа примыкала к усадьбе Башкирова. Этот известнейший нижегородец, богатейший </w:t>
      </w:r>
      <w:r w:rsidR="00641EAB">
        <w:rPr>
          <w:rFonts w:ascii="Times New Roman" w:hAnsi="Times New Roman"/>
          <w:sz w:val="28"/>
          <w:szCs w:val="28"/>
        </w:rPr>
        <w:t xml:space="preserve"> </w:t>
      </w:r>
      <w:r w:rsidR="00D02C24">
        <w:rPr>
          <w:rFonts w:ascii="Times New Roman" w:hAnsi="Times New Roman"/>
          <w:sz w:val="28"/>
          <w:szCs w:val="28"/>
        </w:rPr>
        <w:t xml:space="preserve">человек, владелец огромной мельницы на берегу Волги сказал, что отдаст часть своей земли школе  под сад и двор, чтобы детям было, где играть. </w:t>
      </w:r>
    </w:p>
    <w:p w:rsidR="00D02C24" w:rsidRDefault="00FA3F8A" w:rsidP="0033688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3F8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47.7pt;margin-top:-7.8pt;width:134.25pt;height:39.75pt;z-index:251661824" stroked="f">
            <v:textbox style="mso-next-textbox:#_x0000_s1034" inset="0,0,0,0">
              <w:txbxContent>
                <w:p w:rsidR="00E40711" w:rsidRDefault="00641EAB" w:rsidP="00E40711">
                  <w:pPr>
                    <w:pStyle w:val="ab"/>
                    <w:spacing w:line="240" w:lineRule="auto"/>
                    <w:jc w:val="center"/>
                    <w:rPr>
                      <w:color w:val="1F497D" w:themeColor="text2"/>
                    </w:rPr>
                  </w:pPr>
                  <w:r w:rsidRPr="00641EAB">
                    <w:rPr>
                      <w:color w:val="1F497D" w:themeColor="text2"/>
                    </w:rPr>
                    <w:t xml:space="preserve">Матвей Емельянович </w:t>
                  </w:r>
                </w:p>
                <w:p w:rsidR="00641EAB" w:rsidRPr="00641EAB" w:rsidRDefault="00641EAB" w:rsidP="00E40711">
                  <w:pPr>
                    <w:pStyle w:val="ab"/>
                    <w:spacing w:line="240" w:lineRule="auto"/>
                    <w:jc w:val="center"/>
                    <w:rPr>
                      <w:rFonts w:ascii="Times New Roman" w:hAnsi="Times New Roman"/>
                      <w:color w:val="1F497D" w:themeColor="text2"/>
                      <w:sz w:val="28"/>
                      <w:szCs w:val="28"/>
                    </w:rPr>
                  </w:pPr>
                  <w:r w:rsidRPr="00641EAB">
                    <w:rPr>
                      <w:color w:val="1F497D" w:themeColor="text2"/>
                    </w:rPr>
                    <w:t>Башкиров</w:t>
                  </w:r>
                </w:p>
                <w:p w:rsidR="00E40711" w:rsidRDefault="00E40711"/>
              </w:txbxContent>
            </v:textbox>
            <w10:wrap type="square"/>
          </v:shape>
        </w:pict>
      </w:r>
      <w:r w:rsidR="00D02C24">
        <w:rPr>
          <w:rFonts w:ascii="Times New Roman" w:hAnsi="Times New Roman"/>
          <w:sz w:val="28"/>
          <w:szCs w:val="28"/>
        </w:rPr>
        <w:t xml:space="preserve">Строительство шло </w:t>
      </w:r>
      <w:r w:rsidR="0033688A">
        <w:rPr>
          <w:rFonts w:ascii="Times New Roman" w:hAnsi="Times New Roman"/>
          <w:sz w:val="28"/>
          <w:szCs w:val="28"/>
        </w:rPr>
        <w:t>очень</w:t>
      </w:r>
      <w:r w:rsidR="00D02C24">
        <w:rPr>
          <w:rFonts w:ascii="Times New Roman" w:hAnsi="Times New Roman"/>
          <w:sz w:val="28"/>
          <w:szCs w:val="28"/>
        </w:rPr>
        <w:t xml:space="preserve"> быстро</w:t>
      </w:r>
      <w:r w:rsidR="0033688A">
        <w:rPr>
          <w:rFonts w:ascii="Times New Roman" w:hAnsi="Times New Roman"/>
          <w:sz w:val="28"/>
          <w:szCs w:val="28"/>
        </w:rPr>
        <w:t>,</w:t>
      </w:r>
      <w:r w:rsidR="00D02C24">
        <w:rPr>
          <w:rFonts w:ascii="Times New Roman" w:hAnsi="Times New Roman"/>
          <w:sz w:val="28"/>
          <w:szCs w:val="28"/>
        </w:rPr>
        <w:t xml:space="preserve"> и уже весной 1903 года здание было готово вчерне. </w:t>
      </w:r>
      <w:r w:rsidR="00DF7168">
        <w:rPr>
          <w:rFonts w:ascii="Times New Roman" w:hAnsi="Times New Roman"/>
          <w:sz w:val="28"/>
          <w:szCs w:val="28"/>
        </w:rPr>
        <w:t>Теперь велась его отделка. Был закуплен паркет, резной киот из лучших пород дуба. Заказали бронзовый бюст императора, который был отлит в Петербурге на литейном заводе по модели скульптора М.П.Попова. Бюст должен был украсить фасад здания.</w:t>
      </w:r>
    </w:p>
    <w:p w:rsidR="00DF7168" w:rsidRDefault="00FA3F8A" w:rsidP="0033688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3F8A">
        <w:rPr>
          <w:noProof/>
        </w:rPr>
        <w:pict>
          <v:shape id="_x0000_s1036" type="#_x0000_t202" style="position:absolute;left:0;text-align:left;margin-left:363.45pt;margin-top:182.3pt;width:107.25pt;height:38.1pt;z-index:251667968" stroked="f">
            <v:textbox style="mso-next-textbox:#_x0000_s1036" inset="0,0,0,0">
              <w:txbxContent>
                <w:p w:rsidR="00BA47F5" w:rsidRPr="004E5C70" w:rsidRDefault="00BA47F5" w:rsidP="00BA47F5">
                  <w:pPr>
                    <w:pStyle w:val="ab"/>
                    <w:jc w:val="center"/>
                    <w:rPr>
                      <w:noProof/>
                      <w:color w:val="1F497D" w:themeColor="text2"/>
                    </w:rPr>
                  </w:pPr>
                  <w:r w:rsidRPr="004E5C70">
                    <w:rPr>
                      <w:color w:val="1F497D" w:themeColor="text2"/>
                    </w:rPr>
                    <w:t>Константин Платонович Фредерикс</w:t>
                  </w:r>
                </w:p>
              </w:txbxContent>
            </v:textbox>
            <w10:wrap type="square"/>
          </v:shape>
        </w:pict>
      </w:r>
      <w:r w:rsidR="00FC2B5B"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4615815</wp:posOffset>
            </wp:positionH>
            <wp:positionV relativeFrom="margin">
              <wp:posOffset>5743575</wp:posOffset>
            </wp:positionV>
            <wp:extent cx="1362075" cy="2047875"/>
            <wp:effectExtent l="19050" t="0" r="9525" b="0"/>
            <wp:wrapSquare wrapText="bothSides"/>
            <wp:docPr id="8" name="Рисунок 6" descr="C:\Documents and Settings\Admin\Мои документы\Мои рисунки\фредери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Мои рисунки\фредерик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478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F8A">
        <w:rPr>
          <w:noProof/>
        </w:rPr>
        <w:pict>
          <v:shape id="_x0000_s1035" type="#_x0000_t202" style="position:absolute;left:0;text-align:left;margin-left:1.2pt;margin-top:182.3pt;width:104.25pt;height:.05pt;z-index:251664896;mso-position-horizontal-relative:text;mso-position-vertical-relative:text" stroked="f">
            <v:textbox style="mso-next-textbox:#_x0000_s1035;mso-fit-shape-to-text:t" inset="0,0,0,0">
              <w:txbxContent>
                <w:p w:rsidR="00BA47F5" w:rsidRPr="00BA47F5" w:rsidRDefault="00BA47F5" w:rsidP="00BA47F5">
                  <w:pPr>
                    <w:pStyle w:val="ab"/>
                    <w:jc w:val="center"/>
                    <w:rPr>
                      <w:rFonts w:ascii="Times New Roman" w:hAnsi="Times New Roman"/>
                      <w:noProof/>
                      <w:color w:val="1F497D" w:themeColor="text2"/>
                      <w:sz w:val="28"/>
                      <w:szCs w:val="28"/>
                    </w:rPr>
                  </w:pPr>
                  <w:r w:rsidRPr="00BA47F5">
                    <w:rPr>
                      <w:color w:val="1F497D" w:themeColor="text2"/>
                    </w:rPr>
                    <w:t>Павел Федорович Унтербергер</w:t>
                  </w:r>
                </w:p>
              </w:txbxContent>
            </v:textbox>
            <w10:wrap type="square"/>
          </v:shape>
        </w:pict>
      </w:r>
      <w:r w:rsidR="00BA47F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219710</wp:posOffset>
            </wp:positionV>
            <wp:extent cx="1323975" cy="2038350"/>
            <wp:effectExtent l="19050" t="0" r="9525" b="0"/>
            <wp:wrapSquare wrapText="bothSides"/>
            <wp:docPr id="7" name="Рисунок 3" descr="C:\Documents and Settings\Admin\Мои документы\Мои рисунки\ун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унте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383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168">
        <w:rPr>
          <w:rFonts w:ascii="Times New Roman" w:hAnsi="Times New Roman"/>
          <w:sz w:val="28"/>
          <w:szCs w:val="28"/>
        </w:rPr>
        <w:t>30 августа 1903 состоялось торжественное открытые здания, которое стало украшением Новобазарной пл</w:t>
      </w:r>
      <w:r w:rsidR="003671B1">
        <w:rPr>
          <w:rFonts w:ascii="Times New Roman" w:hAnsi="Times New Roman"/>
          <w:sz w:val="28"/>
          <w:szCs w:val="28"/>
        </w:rPr>
        <w:t>ощади. В тот день школа была укр</w:t>
      </w:r>
      <w:r w:rsidR="00DF7168">
        <w:rPr>
          <w:rFonts w:ascii="Times New Roman" w:hAnsi="Times New Roman"/>
          <w:sz w:val="28"/>
          <w:szCs w:val="28"/>
        </w:rPr>
        <w:t xml:space="preserve">ашена зеленью и национальными флагами. На торжестве присутствовали </w:t>
      </w:r>
      <w:r w:rsidR="00E6629B">
        <w:rPr>
          <w:rFonts w:ascii="Times New Roman" w:hAnsi="Times New Roman"/>
          <w:sz w:val="28"/>
          <w:szCs w:val="28"/>
        </w:rPr>
        <w:t>губернатор</w:t>
      </w:r>
      <w:r w:rsidR="00DF7168">
        <w:rPr>
          <w:rFonts w:ascii="Times New Roman" w:hAnsi="Times New Roman"/>
          <w:sz w:val="28"/>
          <w:szCs w:val="28"/>
        </w:rPr>
        <w:t xml:space="preserve"> П.Ф.Унтербергер, вице-губернатор К.П.Фредерикс</w:t>
      </w:r>
      <w:r w:rsidR="00E6629B">
        <w:rPr>
          <w:rFonts w:ascii="Times New Roman" w:hAnsi="Times New Roman"/>
          <w:sz w:val="28"/>
          <w:szCs w:val="28"/>
        </w:rPr>
        <w:t xml:space="preserve">, предводитель </w:t>
      </w:r>
      <w:r w:rsidR="00E6629B">
        <w:rPr>
          <w:rFonts w:ascii="Times New Roman" w:hAnsi="Times New Roman"/>
          <w:sz w:val="28"/>
          <w:szCs w:val="28"/>
        </w:rPr>
        <w:lastRenderedPageBreak/>
        <w:t>дворянства А.Б.Нейгарт, депутат Государственной Думы А.А.Савельев и многие другие уважаемые люди города. Был совершен торжественный молебен нижегородским архиереем Назарием.</w:t>
      </w:r>
    </w:p>
    <w:p w:rsidR="00DA492F" w:rsidRDefault="00FC2B5B" w:rsidP="00DA492F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-1005840</wp:posOffset>
            </wp:positionV>
            <wp:extent cx="1428750" cy="2114550"/>
            <wp:effectExtent l="19050" t="0" r="0" b="0"/>
            <wp:wrapSquare wrapText="largest"/>
            <wp:docPr id="17" name="Рисунок 19" descr="C:\Documents and Settings\Admin\Мои документы\Мои рисунки\na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Мои документы\Мои рисунки\nazar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145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92F">
        <w:rPr>
          <w:rFonts w:ascii="Times New Roman" w:hAnsi="Times New Roman"/>
          <w:sz w:val="28"/>
          <w:szCs w:val="28"/>
        </w:rPr>
        <w:t xml:space="preserve"> </w:t>
      </w:r>
      <w:r w:rsidR="00BA47F5">
        <w:rPr>
          <w:rFonts w:ascii="Times New Roman" w:hAnsi="Times New Roman"/>
          <w:sz w:val="28"/>
          <w:szCs w:val="28"/>
        </w:rPr>
        <w:t xml:space="preserve">   </w:t>
      </w:r>
      <w:r w:rsidR="00DA492F">
        <w:rPr>
          <w:rFonts w:ascii="Times New Roman" w:hAnsi="Times New Roman"/>
          <w:sz w:val="28"/>
          <w:szCs w:val="28"/>
        </w:rPr>
        <w:t xml:space="preserve">   </w:t>
      </w:r>
      <w:r w:rsidR="00BA47F5">
        <w:rPr>
          <w:rFonts w:ascii="Times New Roman" w:hAnsi="Times New Roman"/>
          <w:sz w:val="28"/>
          <w:szCs w:val="28"/>
        </w:rPr>
        <w:t xml:space="preserve">   </w:t>
      </w:r>
      <w:r w:rsidR="00DA492F">
        <w:rPr>
          <w:rFonts w:ascii="Times New Roman" w:hAnsi="Times New Roman"/>
          <w:sz w:val="28"/>
          <w:szCs w:val="28"/>
        </w:rPr>
        <w:t xml:space="preserve">  </w:t>
      </w:r>
    </w:p>
    <w:p w:rsidR="00E6629B" w:rsidRDefault="00FA3F8A" w:rsidP="0033688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3F8A">
        <w:rPr>
          <w:noProof/>
        </w:rPr>
        <w:pict>
          <v:shape id="_x0000_s1037" type="#_x0000_t202" style="position:absolute;left:0;text-align:left;margin-left:349.95pt;margin-top:43.5pt;width:112.5pt;height:18.75pt;z-index:251671040" stroked="f">
            <v:textbox inset="0,0,0,0">
              <w:txbxContent>
                <w:p w:rsidR="009B5652" w:rsidRPr="009B5652" w:rsidRDefault="009B5652" w:rsidP="009B5652">
                  <w:pPr>
                    <w:pStyle w:val="ab"/>
                    <w:jc w:val="center"/>
                    <w:rPr>
                      <w:rFonts w:ascii="Times New Roman" w:hAnsi="Times New Roman"/>
                      <w:noProof/>
                      <w:color w:val="1F497D" w:themeColor="text2"/>
                      <w:sz w:val="28"/>
                      <w:szCs w:val="28"/>
                    </w:rPr>
                  </w:pPr>
                  <w:r w:rsidRPr="009B5652">
                    <w:rPr>
                      <w:color w:val="1F497D" w:themeColor="text2"/>
                    </w:rPr>
                    <w:t>Архиерей Назарий</w:t>
                  </w:r>
                </w:p>
              </w:txbxContent>
            </v:textbox>
            <w10:wrap type="square" side="largest"/>
          </v:shape>
        </w:pict>
      </w:r>
      <w:r w:rsidR="00E6629B">
        <w:rPr>
          <w:rFonts w:ascii="Times New Roman" w:hAnsi="Times New Roman"/>
          <w:sz w:val="28"/>
          <w:szCs w:val="28"/>
        </w:rPr>
        <w:t>Два дня спустя, 1 сентября 1903 года, 300 мальчиков и девочек вошли в новую школу. Первым ее директором стал господин Макревский.</w:t>
      </w:r>
    </w:p>
    <w:p w:rsidR="00E6629B" w:rsidRDefault="00E6629B" w:rsidP="0033688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Школьные классы располагались на 2 и 3 этажах. На первом были общественная читальня и педагогический музей.</w:t>
      </w:r>
    </w:p>
    <w:p w:rsidR="00FE2576" w:rsidRDefault="00FE2576" w:rsidP="0033688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посмотреть на фасад здания, то там можно и сейчас увидеть рельефную надпись «1901». Именно в этом году было принято решение о строительстве школы. А вот под карнизом щит. На нем размещался олень – герб Нижнего Новгорода. На фасаде здания со стороны площади Горького, в центре, - специальный рельеф. Здесь была надпись «Училище имени императора Александра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».  Над ней в круглой нише когда-то установили бюст царя-освободителя. Вокруг ниши была надпись « В память о 19 февраля 1861 года». Бюста давно нет, от него остались только 2 </w:t>
      </w:r>
      <w:r w:rsidR="0033688A">
        <w:rPr>
          <w:rFonts w:ascii="Times New Roman" w:hAnsi="Times New Roman"/>
          <w:sz w:val="28"/>
          <w:szCs w:val="28"/>
        </w:rPr>
        <w:t>металлических</w:t>
      </w:r>
      <w:r>
        <w:rPr>
          <w:rFonts w:ascii="Times New Roman" w:hAnsi="Times New Roman"/>
          <w:sz w:val="28"/>
          <w:szCs w:val="28"/>
        </w:rPr>
        <w:t xml:space="preserve"> штыря. А венчает здани</w:t>
      </w:r>
      <w:r w:rsidR="0033688A">
        <w:rPr>
          <w:rFonts w:ascii="Times New Roman" w:hAnsi="Times New Roman"/>
          <w:sz w:val="28"/>
          <w:szCs w:val="28"/>
        </w:rPr>
        <w:t>е шатер старой часовни в честь ц</w:t>
      </w:r>
      <w:r>
        <w:rPr>
          <w:rFonts w:ascii="Times New Roman" w:hAnsi="Times New Roman"/>
          <w:sz w:val="28"/>
          <w:szCs w:val="28"/>
        </w:rPr>
        <w:t xml:space="preserve">аря-освободителя и мученика. </w:t>
      </w:r>
      <w:r w:rsidR="0033688A">
        <w:rPr>
          <w:rFonts w:ascii="Times New Roman" w:hAnsi="Times New Roman"/>
          <w:sz w:val="28"/>
          <w:szCs w:val="28"/>
        </w:rPr>
        <w:t xml:space="preserve">Возможно, пройдет время, и крест </w:t>
      </w:r>
      <w:r w:rsidR="00CA2BB8">
        <w:rPr>
          <w:rFonts w:ascii="Times New Roman" w:hAnsi="Times New Roman"/>
          <w:sz w:val="28"/>
          <w:szCs w:val="28"/>
        </w:rPr>
        <w:t xml:space="preserve"> </w:t>
      </w:r>
      <w:r w:rsidR="0033688A">
        <w:rPr>
          <w:rFonts w:ascii="Times New Roman" w:hAnsi="Times New Roman"/>
          <w:sz w:val="28"/>
          <w:szCs w:val="28"/>
        </w:rPr>
        <w:t>встанет на свое законное место. И слова, написанные в знам</w:t>
      </w:r>
      <w:r w:rsidR="00CA2BB8">
        <w:rPr>
          <w:rFonts w:ascii="Times New Roman" w:hAnsi="Times New Roman"/>
          <w:sz w:val="28"/>
          <w:szCs w:val="28"/>
        </w:rPr>
        <w:t>енитом  Манифесте, обретут новое</w:t>
      </w:r>
      <w:r w:rsidR="0033688A">
        <w:rPr>
          <w:rFonts w:ascii="Times New Roman" w:hAnsi="Times New Roman"/>
          <w:sz w:val="28"/>
          <w:szCs w:val="28"/>
        </w:rPr>
        <w:t xml:space="preserve"> звучание: </w:t>
      </w:r>
    </w:p>
    <w:p w:rsidR="0033688A" w:rsidRPr="00FE2576" w:rsidRDefault="0033688A" w:rsidP="0033688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«Все начинания, частные и общественные, только тогда увенчаются успехом, если они выполняются под сенью креста!»</w:t>
      </w:r>
    </w:p>
    <w:p w:rsidR="00F26D38" w:rsidRDefault="00E6629B" w:rsidP="0033688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ХХ века мен</w:t>
      </w:r>
      <w:r w:rsidR="00FE2576">
        <w:rPr>
          <w:rFonts w:ascii="Times New Roman" w:hAnsi="Times New Roman"/>
          <w:sz w:val="28"/>
          <w:szCs w:val="28"/>
        </w:rPr>
        <w:t>ялись хозяева здания и его  назн</w:t>
      </w:r>
      <w:r>
        <w:rPr>
          <w:rFonts w:ascii="Times New Roman" w:hAnsi="Times New Roman"/>
          <w:sz w:val="28"/>
          <w:szCs w:val="28"/>
        </w:rPr>
        <w:t>ачение. В годы Великой Отече</w:t>
      </w:r>
      <w:r w:rsidR="00FE2576">
        <w:rPr>
          <w:rFonts w:ascii="Times New Roman" w:hAnsi="Times New Roman"/>
          <w:sz w:val="28"/>
          <w:szCs w:val="28"/>
        </w:rPr>
        <w:t>ственной Войны в этом доме был Городской Военный Ш</w:t>
      </w:r>
      <w:r>
        <w:rPr>
          <w:rFonts w:ascii="Times New Roman" w:hAnsi="Times New Roman"/>
          <w:sz w:val="28"/>
          <w:szCs w:val="28"/>
        </w:rPr>
        <w:t>таб</w:t>
      </w:r>
      <w:r w:rsidR="00FE2576">
        <w:rPr>
          <w:rFonts w:ascii="Times New Roman" w:hAnsi="Times New Roman"/>
          <w:sz w:val="28"/>
          <w:szCs w:val="28"/>
        </w:rPr>
        <w:t>.</w:t>
      </w:r>
      <w:r w:rsidR="0033688A">
        <w:rPr>
          <w:rFonts w:ascii="Times New Roman" w:hAnsi="Times New Roman"/>
          <w:sz w:val="28"/>
          <w:szCs w:val="28"/>
        </w:rPr>
        <w:t xml:space="preserve"> </w:t>
      </w:r>
      <w:r w:rsidR="00FE2576">
        <w:rPr>
          <w:rFonts w:ascii="Times New Roman" w:hAnsi="Times New Roman"/>
          <w:sz w:val="28"/>
          <w:szCs w:val="28"/>
        </w:rPr>
        <w:t xml:space="preserve"> С пятидесятых годов и по сей день здесь находится наша любимая </w:t>
      </w:r>
      <w:r w:rsidR="00CA2BB8">
        <w:rPr>
          <w:rFonts w:ascii="Times New Roman" w:hAnsi="Times New Roman"/>
          <w:sz w:val="28"/>
          <w:szCs w:val="28"/>
        </w:rPr>
        <w:t>школа №3, учениками которой мы и</w:t>
      </w:r>
      <w:r w:rsidR="00FE2576">
        <w:rPr>
          <w:rFonts w:ascii="Times New Roman" w:hAnsi="Times New Roman"/>
          <w:sz w:val="28"/>
          <w:szCs w:val="28"/>
        </w:rPr>
        <w:t xml:space="preserve"> являемся. </w:t>
      </w:r>
    </w:p>
    <w:p w:rsidR="00F26D38" w:rsidRDefault="00F26D38" w:rsidP="0033688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D38" w:rsidRDefault="00FE2576" w:rsidP="00F26D38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 го</w:t>
      </w:r>
      <w:r w:rsidR="009B565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димся тем, что наша школа и даже само здание имеют такую богатую историю, </w:t>
      </w:r>
      <w:r w:rsidR="0033688A">
        <w:rPr>
          <w:rFonts w:ascii="Times New Roman" w:hAnsi="Times New Roman"/>
          <w:sz w:val="28"/>
          <w:szCs w:val="28"/>
        </w:rPr>
        <w:t xml:space="preserve"> чтим ее традиции, и уверенны, что </w:t>
      </w:r>
    </w:p>
    <w:p w:rsidR="00E6629B" w:rsidRDefault="0033688A" w:rsidP="00F26D38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color w:val="C00000"/>
          <w:sz w:val="44"/>
          <w:szCs w:val="44"/>
          <w:u w:val="single"/>
        </w:rPr>
      </w:pPr>
      <w:r w:rsidRPr="009B5652">
        <w:rPr>
          <w:rFonts w:ascii="Times New Roman" w:hAnsi="Times New Roman"/>
          <w:b/>
          <w:color w:val="C00000"/>
          <w:sz w:val="44"/>
          <w:szCs w:val="44"/>
          <w:u w:val="single"/>
        </w:rPr>
        <w:t>наша школа – лучшая в городе!</w:t>
      </w:r>
    </w:p>
    <w:p w:rsidR="0027101F" w:rsidRDefault="0027101F" w:rsidP="00F26D38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color w:val="C00000"/>
          <w:sz w:val="44"/>
          <w:szCs w:val="44"/>
          <w:u w:val="single"/>
        </w:rPr>
      </w:pPr>
    </w:p>
    <w:p w:rsidR="0027101F" w:rsidRPr="009B5652" w:rsidRDefault="0027101F" w:rsidP="00F26D38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color w:val="C00000"/>
          <w:sz w:val="44"/>
          <w:szCs w:val="44"/>
          <w:u w:val="single"/>
        </w:rPr>
      </w:pPr>
    </w:p>
    <w:p w:rsidR="009B5652" w:rsidRPr="009B5652" w:rsidRDefault="0027101F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color w:val="C00000"/>
          <w:sz w:val="44"/>
          <w:szCs w:val="44"/>
          <w:u w:val="single"/>
        </w:rPr>
      </w:pPr>
      <w:r w:rsidRPr="0027101F">
        <w:rPr>
          <w:rFonts w:ascii="Times New Roman" w:hAnsi="Times New Roman"/>
          <w:b/>
          <w:noProof/>
          <w:color w:val="C00000"/>
          <w:sz w:val="44"/>
          <w:szCs w:val="44"/>
        </w:rPr>
        <w:drawing>
          <wp:inline distT="0" distB="0" distL="0" distR="0">
            <wp:extent cx="3705225" cy="4280021"/>
            <wp:effectExtent l="190500" t="190500" r="238125" b="177679"/>
            <wp:docPr id="18" name="Рисунок 17" descr="sh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k3.jpg"/>
                    <pic:cNvPicPr/>
                  </pic:nvPicPr>
                  <pic:blipFill>
                    <a:blip r:embed="rId16" cstate="print">
                      <a:lum bright="-1000" contrast="-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280021"/>
                    </a:xfrm>
                    <a:prstGeom prst="rect">
                      <a:avLst/>
                    </a:prstGeom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sectPr w:rsidR="009B5652" w:rsidRPr="009B5652" w:rsidSect="00F26D38">
      <w:headerReference w:type="first" r:id="rId17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046" w:rsidRDefault="00AC1046" w:rsidP="00F26D38">
      <w:pPr>
        <w:spacing w:after="0" w:line="240" w:lineRule="auto"/>
      </w:pPr>
      <w:r>
        <w:separator/>
      </w:r>
    </w:p>
  </w:endnote>
  <w:endnote w:type="continuationSeparator" w:id="0">
    <w:p w:rsidR="00AC1046" w:rsidRDefault="00AC1046" w:rsidP="00F2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выполнили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046" w:rsidRDefault="00AC1046" w:rsidP="00F26D38">
      <w:pPr>
        <w:spacing w:after="0" w:line="240" w:lineRule="auto"/>
      </w:pPr>
      <w:r>
        <w:separator/>
      </w:r>
    </w:p>
  </w:footnote>
  <w:footnote w:type="continuationSeparator" w:id="0">
    <w:p w:rsidR="00AC1046" w:rsidRDefault="00AC1046" w:rsidP="00F2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38" w:rsidRDefault="00F26D38">
    <w:pPr>
      <w:pStyle w:val="a7"/>
      <w:jc w:val="center"/>
    </w:pPr>
  </w:p>
  <w:p w:rsidR="00F26D38" w:rsidRDefault="00F26D3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6A6"/>
    <w:rsid w:val="00061DDC"/>
    <w:rsid w:val="00072410"/>
    <w:rsid w:val="00143480"/>
    <w:rsid w:val="001C3B0F"/>
    <w:rsid w:val="001C6CE6"/>
    <w:rsid w:val="00232CA1"/>
    <w:rsid w:val="0027101F"/>
    <w:rsid w:val="00332BA1"/>
    <w:rsid w:val="0033688A"/>
    <w:rsid w:val="00337D9F"/>
    <w:rsid w:val="003671B1"/>
    <w:rsid w:val="0037455F"/>
    <w:rsid w:val="00376EB9"/>
    <w:rsid w:val="004E5C70"/>
    <w:rsid w:val="00554E85"/>
    <w:rsid w:val="005651A2"/>
    <w:rsid w:val="005A6F0B"/>
    <w:rsid w:val="005C42E3"/>
    <w:rsid w:val="005E25D0"/>
    <w:rsid w:val="00616326"/>
    <w:rsid w:val="00641EAB"/>
    <w:rsid w:val="00647AA2"/>
    <w:rsid w:val="006E61C0"/>
    <w:rsid w:val="00700381"/>
    <w:rsid w:val="00707B4B"/>
    <w:rsid w:val="00737585"/>
    <w:rsid w:val="007B34BE"/>
    <w:rsid w:val="007B6326"/>
    <w:rsid w:val="008809C7"/>
    <w:rsid w:val="0089109D"/>
    <w:rsid w:val="008A06A6"/>
    <w:rsid w:val="008E06AD"/>
    <w:rsid w:val="0092359B"/>
    <w:rsid w:val="00925503"/>
    <w:rsid w:val="009B5652"/>
    <w:rsid w:val="00A92DBD"/>
    <w:rsid w:val="00AC1046"/>
    <w:rsid w:val="00AC221D"/>
    <w:rsid w:val="00B60180"/>
    <w:rsid w:val="00BA47F5"/>
    <w:rsid w:val="00BE7A68"/>
    <w:rsid w:val="00C42A2C"/>
    <w:rsid w:val="00CA2BB8"/>
    <w:rsid w:val="00CB219C"/>
    <w:rsid w:val="00CF3AE8"/>
    <w:rsid w:val="00D02C24"/>
    <w:rsid w:val="00DA492F"/>
    <w:rsid w:val="00DC17E0"/>
    <w:rsid w:val="00DE246B"/>
    <w:rsid w:val="00DF7168"/>
    <w:rsid w:val="00E40711"/>
    <w:rsid w:val="00E6629B"/>
    <w:rsid w:val="00EE69BD"/>
    <w:rsid w:val="00F26D38"/>
    <w:rsid w:val="00F465FF"/>
    <w:rsid w:val="00F6621C"/>
    <w:rsid w:val="00FA3F8A"/>
    <w:rsid w:val="00FC2B5B"/>
    <w:rsid w:val="00FE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88A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3688A"/>
    <w:rPr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33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8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D38"/>
  </w:style>
  <w:style w:type="paragraph" w:styleId="a9">
    <w:name w:val="footer"/>
    <w:basedOn w:val="a"/>
    <w:link w:val="aa"/>
    <w:uiPriority w:val="99"/>
    <w:unhideWhenUsed/>
    <w:rsid w:val="00F2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D38"/>
  </w:style>
  <w:style w:type="paragraph" w:styleId="ab">
    <w:name w:val="caption"/>
    <w:basedOn w:val="a"/>
    <w:next w:val="a"/>
    <w:uiPriority w:val="35"/>
    <w:unhideWhenUsed/>
    <w:qFormat/>
    <w:rsid w:val="00DA492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Нижний Новгород, 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D12D9E-4070-409A-A8C8-1B54DEBB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 «История возникновения нашей школы и ее здания»</vt:lpstr>
    </vt:vector>
  </TitlesOfParts>
  <Company>MОУ СОШ №3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 «История возникновения нашей школы и ее здания»</dc:title>
  <dc:subject/>
  <dc:creator>Григорий Клейман, Андрей Франк</dc:creator>
  <cp:keywords/>
  <cp:lastModifiedBy>Admin</cp:lastModifiedBy>
  <cp:revision>12</cp:revision>
  <cp:lastPrinted>2011-02-11T12:49:00Z</cp:lastPrinted>
  <dcterms:created xsi:type="dcterms:W3CDTF">2011-02-11T09:04:00Z</dcterms:created>
  <dcterms:modified xsi:type="dcterms:W3CDTF">2011-05-10T13:00:00Z</dcterms:modified>
</cp:coreProperties>
</file>